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F1" w:rsidRPr="00A72DE5" w:rsidRDefault="005857F1" w:rsidP="005857F1">
      <w:pPr>
        <w:tabs>
          <w:tab w:val="center" w:pos="4320"/>
          <w:tab w:val="right" w:pos="8640"/>
        </w:tabs>
        <w:spacing w:after="0"/>
        <w:jc w:val="center"/>
        <w:rPr>
          <w:rFonts w:ascii="Times New Roman" w:hAnsi="Times New Roman"/>
          <w:b/>
          <w:sz w:val="20"/>
        </w:rPr>
      </w:pPr>
      <w:r>
        <w:rPr>
          <w:rFonts w:ascii="Times New Roman" w:hAnsi="Times New Roman"/>
          <w:b/>
          <w:noProof/>
          <w:sz w:val="20"/>
        </w:rPr>
        <w:drawing>
          <wp:inline distT="0" distB="0" distL="0" distR="0">
            <wp:extent cx="561975" cy="257175"/>
            <wp:effectExtent l="0" t="0" r="9525" b="9525"/>
            <wp:docPr id="1" name="Picture 1" descr="Description: williammorro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illiammorrow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p>
    <w:p w:rsidR="005857F1" w:rsidRDefault="005857F1" w:rsidP="005857F1">
      <w:pPr>
        <w:tabs>
          <w:tab w:val="center" w:pos="4320"/>
          <w:tab w:val="right" w:pos="8640"/>
        </w:tabs>
        <w:spacing w:after="0"/>
        <w:jc w:val="center"/>
        <w:rPr>
          <w:rFonts w:ascii="Calisto MT" w:hAnsi="Calisto MT"/>
          <w:b/>
          <w:sz w:val="20"/>
        </w:rPr>
      </w:pPr>
      <w:r w:rsidRPr="001A4375">
        <w:rPr>
          <w:rFonts w:ascii="Calisto MT" w:hAnsi="Calisto MT"/>
          <w:b/>
          <w:sz w:val="20"/>
        </w:rPr>
        <w:t>WILLIAM MORROW</w:t>
      </w:r>
    </w:p>
    <w:p w:rsidR="005857F1" w:rsidRPr="000F4748" w:rsidRDefault="005857F1" w:rsidP="000F4748">
      <w:pPr>
        <w:tabs>
          <w:tab w:val="center" w:pos="4320"/>
          <w:tab w:val="right" w:pos="8640"/>
        </w:tabs>
        <w:spacing w:after="0"/>
        <w:jc w:val="center"/>
        <w:rPr>
          <w:rFonts w:ascii="Calisto MT" w:hAnsi="Calisto MT"/>
          <w:b/>
          <w:sz w:val="20"/>
        </w:rPr>
      </w:pPr>
      <w:r>
        <w:rPr>
          <w:rFonts w:ascii="Calisto MT" w:hAnsi="Calisto MT"/>
          <w:b/>
          <w:sz w:val="20"/>
        </w:rPr>
        <w:t xml:space="preserve">An Imprint of </w:t>
      </w:r>
      <w:proofErr w:type="spellStart"/>
      <w:r>
        <w:rPr>
          <w:rFonts w:ascii="Calisto MT" w:hAnsi="Calisto MT"/>
          <w:b/>
          <w:sz w:val="20"/>
        </w:rPr>
        <w:t>HarperCollins</w:t>
      </w:r>
      <w:r w:rsidRPr="001712E7">
        <w:rPr>
          <w:rFonts w:ascii="Calisto MT" w:hAnsi="Calisto MT"/>
          <w:b/>
          <w:i/>
          <w:sz w:val="20"/>
        </w:rPr>
        <w:t>Publishers</w:t>
      </w:r>
      <w:proofErr w:type="spellEnd"/>
    </w:p>
    <w:p w:rsidR="005857F1" w:rsidRPr="00657023" w:rsidRDefault="005857F1" w:rsidP="000F4748">
      <w:pPr>
        <w:autoSpaceDE w:val="0"/>
        <w:autoSpaceDN w:val="0"/>
        <w:adjustRightInd w:val="0"/>
        <w:spacing w:after="0"/>
        <w:jc w:val="right"/>
        <w:rPr>
          <w:rFonts w:asciiTheme="majorHAnsi" w:hAnsiTheme="majorHAnsi"/>
          <w:b/>
          <w:sz w:val="22"/>
          <w:szCs w:val="22"/>
        </w:rPr>
      </w:pPr>
      <w:r w:rsidRPr="00657023">
        <w:rPr>
          <w:rFonts w:asciiTheme="majorHAnsi" w:hAnsiTheme="majorHAnsi"/>
          <w:b/>
          <w:sz w:val="22"/>
          <w:szCs w:val="22"/>
        </w:rPr>
        <w:t>Publicity Contact:</w:t>
      </w:r>
    </w:p>
    <w:p w:rsidR="006E3760" w:rsidRPr="00657023" w:rsidRDefault="005857F1" w:rsidP="006E3760">
      <w:pPr>
        <w:spacing w:after="0"/>
        <w:jc w:val="right"/>
        <w:rPr>
          <w:rFonts w:asciiTheme="majorHAnsi" w:hAnsiTheme="majorHAnsi"/>
          <w:sz w:val="22"/>
          <w:szCs w:val="22"/>
        </w:rPr>
      </w:pPr>
      <w:r w:rsidRPr="00657023">
        <w:rPr>
          <w:rFonts w:asciiTheme="majorHAnsi" w:hAnsiTheme="majorHAnsi"/>
          <w:sz w:val="22"/>
          <w:szCs w:val="22"/>
        </w:rPr>
        <w:t>D</w:t>
      </w:r>
      <w:r w:rsidR="000F4748">
        <w:rPr>
          <w:rFonts w:asciiTheme="majorHAnsi" w:hAnsiTheme="majorHAnsi"/>
          <w:sz w:val="22"/>
          <w:szCs w:val="22"/>
        </w:rPr>
        <w:t xml:space="preserve">anielle Bartlett, </w:t>
      </w:r>
      <w:r w:rsidR="006E3760" w:rsidRPr="00657023">
        <w:rPr>
          <w:rFonts w:asciiTheme="majorHAnsi" w:hAnsiTheme="majorHAnsi"/>
          <w:sz w:val="22"/>
          <w:szCs w:val="22"/>
        </w:rPr>
        <w:t>Publicity Director</w:t>
      </w:r>
    </w:p>
    <w:p w:rsidR="005857F1" w:rsidRPr="00657023" w:rsidRDefault="000F4748" w:rsidP="000F4748">
      <w:pPr>
        <w:spacing w:after="0"/>
        <w:jc w:val="right"/>
        <w:rPr>
          <w:rFonts w:asciiTheme="majorHAnsi" w:hAnsiTheme="majorHAnsi"/>
          <w:sz w:val="22"/>
          <w:szCs w:val="22"/>
        </w:rPr>
      </w:pPr>
      <w:r>
        <w:rPr>
          <w:rFonts w:asciiTheme="majorHAnsi" w:hAnsiTheme="majorHAnsi"/>
          <w:sz w:val="22"/>
          <w:szCs w:val="22"/>
        </w:rPr>
        <w:t>212-207-7011</w:t>
      </w:r>
      <w:r w:rsidR="006E3760">
        <w:rPr>
          <w:rFonts w:asciiTheme="majorHAnsi" w:hAnsiTheme="majorHAnsi"/>
          <w:sz w:val="22"/>
          <w:szCs w:val="22"/>
        </w:rPr>
        <w:t xml:space="preserve">, </w:t>
      </w:r>
      <w:r w:rsidR="005857F1" w:rsidRPr="00657023">
        <w:rPr>
          <w:rFonts w:asciiTheme="majorHAnsi" w:hAnsiTheme="majorHAnsi"/>
          <w:sz w:val="22"/>
          <w:szCs w:val="22"/>
        </w:rPr>
        <w:t>danielle.bartlett@harpercollins.com</w:t>
      </w:r>
    </w:p>
    <w:p w:rsidR="005857F1" w:rsidRDefault="005857F1" w:rsidP="005857F1">
      <w:pPr>
        <w:spacing w:after="0"/>
        <w:rPr>
          <w:rFonts w:asciiTheme="majorHAnsi" w:hAnsiTheme="majorHAnsi"/>
        </w:rPr>
      </w:pPr>
    </w:p>
    <w:p w:rsidR="009B5F67" w:rsidRDefault="006E3760" w:rsidP="006E3760">
      <w:pPr>
        <w:spacing w:after="0"/>
        <w:jc w:val="center"/>
        <w:rPr>
          <w:rFonts w:asciiTheme="majorHAnsi" w:hAnsiTheme="majorHAnsi"/>
          <w:sz w:val="38"/>
          <w:szCs w:val="38"/>
        </w:rPr>
      </w:pPr>
      <w:r w:rsidRPr="009B5F67">
        <w:rPr>
          <w:rFonts w:asciiTheme="majorHAnsi" w:hAnsiTheme="majorHAnsi"/>
          <w:sz w:val="38"/>
          <w:szCs w:val="38"/>
        </w:rPr>
        <w:t>“Jane Velez-Mitchell cracks the Jodi Arias code—</w:t>
      </w:r>
    </w:p>
    <w:p w:rsidR="006E3760" w:rsidRPr="009B5F67" w:rsidRDefault="006E3760" w:rsidP="006E3760">
      <w:pPr>
        <w:spacing w:after="0"/>
        <w:jc w:val="center"/>
        <w:rPr>
          <w:rFonts w:asciiTheme="majorHAnsi" w:hAnsiTheme="majorHAnsi"/>
          <w:sz w:val="38"/>
          <w:szCs w:val="38"/>
        </w:rPr>
      </w:pPr>
      <w:proofErr w:type="gramStart"/>
      <w:r w:rsidRPr="009B5F67">
        <w:rPr>
          <w:rFonts w:asciiTheme="majorHAnsi" w:hAnsiTheme="majorHAnsi"/>
          <w:sz w:val="38"/>
          <w:szCs w:val="38"/>
        </w:rPr>
        <w:t>peeling</w:t>
      </w:r>
      <w:proofErr w:type="gramEnd"/>
      <w:r w:rsidRPr="009B5F67">
        <w:rPr>
          <w:rFonts w:asciiTheme="majorHAnsi" w:hAnsiTheme="majorHAnsi"/>
          <w:sz w:val="38"/>
          <w:szCs w:val="38"/>
        </w:rPr>
        <w:t xml:space="preserve"> away the lies to reveal the disturbing truth behind this horrific crime of betrayal, deceit, and revenge.”</w:t>
      </w:r>
    </w:p>
    <w:p w:rsidR="00E2780C" w:rsidRPr="00D03C15" w:rsidRDefault="006E3760" w:rsidP="006E3760">
      <w:pPr>
        <w:spacing w:after="0"/>
        <w:jc w:val="center"/>
        <w:rPr>
          <w:rFonts w:asciiTheme="majorHAnsi" w:hAnsiTheme="majorHAnsi"/>
          <w:sz w:val="32"/>
          <w:szCs w:val="40"/>
        </w:rPr>
      </w:pPr>
      <w:r w:rsidRPr="00D03C15">
        <w:rPr>
          <w:rFonts w:asciiTheme="majorHAnsi" w:hAnsiTheme="majorHAnsi"/>
          <w:sz w:val="36"/>
          <w:szCs w:val="40"/>
        </w:rPr>
        <w:t xml:space="preserve">— </w:t>
      </w:r>
      <w:r w:rsidRPr="00D03C15">
        <w:rPr>
          <w:rFonts w:asciiTheme="majorHAnsi" w:hAnsiTheme="majorHAnsi"/>
          <w:i/>
          <w:sz w:val="32"/>
          <w:szCs w:val="40"/>
        </w:rPr>
        <w:t xml:space="preserve">Jim </w:t>
      </w:r>
      <w:proofErr w:type="spellStart"/>
      <w:r w:rsidRPr="00D03C15">
        <w:rPr>
          <w:rFonts w:asciiTheme="majorHAnsi" w:hAnsiTheme="majorHAnsi"/>
          <w:i/>
          <w:sz w:val="32"/>
          <w:szCs w:val="40"/>
        </w:rPr>
        <w:t>Moret</w:t>
      </w:r>
      <w:proofErr w:type="spellEnd"/>
      <w:r w:rsidRPr="00D03C15">
        <w:rPr>
          <w:rFonts w:asciiTheme="majorHAnsi" w:hAnsiTheme="majorHAnsi"/>
          <w:i/>
          <w:sz w:val="32"/>
          <w:szCs w:val="40"/>
        </w:rPr>
        <w:t>, chief correspondent, Inside Edition</w:t>
      </w:r>
    </w:p>
    <w:p w:rsidR="006E3760" w:rsidRPr="00D03C15" w:rsidRDefault="006E3760" w:rsidP="006E3760">
      <w:pPr>
        <w:spacing w:after="0"/>
        <w:jc w:val="center"/>
        <w:rPr>
          <w:rFonts w:asciiTheme="majorHAnsi" w:hAnsiTheme="majorHAnsi"/>
          <w:sz w:val="32"/>
          <w:szCs w:val="40"/>
        </w:rPr>
      </w:pPr>
    </w:p>
    <w:p w:rsidR="005857F1" w:rsidRPr="00657023" w:rsidRDefault="005857F1" w:rsidP="005857F1">
      <w:pPr>
        <w:pBdr>
          <w:bottom w:val="single" w:sz="4" w:space="1" w:color="auto"/>
        </w:pBdr>
        <w:spacing w:after="0"/>
        <w:jc w:val="center"/>
        <w:rPr>
          <w:rFonts w:asciiTheme="majorHAnsi" w:hAnsiTheme="majorHAnsi"/>
          <w:b/>
          <w:sz w:val="56"/>
          <w:szCs w:val="56"/>
          <w:u w:val="single"/>
        </w:rPr>
      </w:pPr>
      <w:r w:rsidRPr="00657023">
        <w:rPr>
          <w:rFonts w:asciiTheme="majorHAnsi" w:hAnsiTheme="majorHAnsi"/>
          <w:b/>
          <w:sz w:val="56"/>
          <w:szCs w:val="56"/>
          <w:u w:val="single"/>
        </w:rPr>
        <w:t>EXPOSED:</w:t>
      </w:r>
      <w:r w:rsidR="00657023" w:rsidRPr="00657023">
        <w:rPr>
          <w:rFonts w:asciiTheme="majorHAnsi" w:hAnsiTheme="majorHAnsi"/>
          <w:b/>
          <w:sz w:val="56"/>
          <w:szCs w:val="56"/>
          <w:u w:val="single"/>
        </w:rPr>
        <w:t xml:space="preserve"> </w:t>
      </w:r>
      <w:r w:rsidRPr="00657023">
        <w:rPr>
          <w:rFonts w:asciiTheme="majorHAnsi" w:hAnsiTheme="majorHAnsi"/>
          <w:b/>
          <w:sz w:val="56"/>
          <w:szCs w:val="56"/>
          <w:u w:val="single"/>
        </w:rPr>
        <w:t>The Secret Life of Jodi Arias</w:t>
      </w:r>
    </w:p>
    <w:p w:rsidR="00657023" w:rsidRPr="000F4748" w:rsidRDefault="00E2780C" w:rsidP="005857F1">
      <w:pPr>
        <w:pBdr>
          <w:bottom w:val="single" w:sz="4" w:space="1" w:color="auto"/>
        </w:pBdr>
        <w:spacing w:after="0"/>
        <w:jc w:val="center"/>
        <w:rPr>
          <w:rFonts w:asciiTheme="majorHAnsi" w:hAnsiTheme="majorHAnsi"/>
          <w:b/>
          <w:sz w:val="48"/>
          <w:szCs w:val="48"/>
        </w:rPr>
      </w:pPr>
      <w:r>
        <w:rPr>
          <w:rFonts w:asciiTheme="majorHAnsi" w:hAnsiTheme="majorHAnsi"/>
          <w:sz w:val="48"/>
          <w:szCs w:val="48"/>
        </w:rPr>
        <w:t>B</w:t>
      </w:r>
      <w:r w:rsidR="00657023" w:rsidRPr="00657023">
        <w:rPr>
          <w:rFonts w:asciiTheme="majorHAnsi" w:hAnsiTheme="majorHAnsi"/>
          <w:sz w:val="48"/>
          <w:szCs w:val="48"/>
        </w:rPr>
        <w:t>y</w:t>
      </w:r>
      <w:r>
        <w:rPr>
          <w:rFonts w:asciiTheme="majorHAnsi" w:hAnsiTheme="majorHAnsi"/>
          <w:sz w:val="48"/>
          <w:szCs w:val="48"/>
        </w:rPr>
        <w:t xml:space="preserve"> </w:t>
      </w:r>
      <w:r w:rsidRPr="00E2780C">
        <w:rPr>
          <w:rFonts w:asciiTheme="majorHAnsi" w:hAnsiTheme="majorHAnsi"/>
          <w:b/>
          <w:sz w:val="48"/>
          <w:szCs w:val="48"/>
        </w:rPr>
        <w:t>HLN’s</w:t>
      </w:r>
      <w:r w:rsidR="000F4748" w:rsidRPr="00E2780C">
        <w:rPr>
          <w:rFonts w:asciiTheme="majorHAnsi" w:hAnsiTheme="majorHAnsi"/>
          <w:b/>
          <w:sz w:val="48"/>
          <w:szCs w:val="48"/>
        </w:rPr>
        <w:t xml:space="preserve"> </w:t>
      </w:r>
      <w:r w:rsidR="00657023" w:rsidRPr="00E2780C">
        <w:rPr>
          <w:rFonts w:asciiTheme="majorHAnsi" w:hAnsiTheme="majorHAnsi"/>
          <w:b/>
          <w:sz w:val="48"/>
          <w:szCs w:val="48"/>
        </w:rPr>
        <w:t>Jane</w:t>
      </w:r>
      <w:r w:rsidR="00657023" w:rsidRPr="000F4748">
        <w:rPr>
          <w:rFonts w:asciiTheme="majorHAnsi" w:hAnsiTheme="majorHAnsi"/>
          <w:b/>
          <w:sz w:val="48"/>
          <w:szCs w:val="48"/>
        </w:rPr>
        <w:t xml:space="preserve"> Velez-Mitchell</w:t>
      </w:r>
    </w:p>
    <w:p w:rsidR="00657023" w:rsidRPr="00657023" w:rsidRDefault="00657023" w:rsidP="005857F1">
      <w:pPr>
        <w:pBdr>
          <w:bottom w:val="single" w:sz="4" w:space="1" w:color="auto"/>
        </w:pBdr>
        <w:spacing w:after="0"/>
        <w:jc w:val="center"/>
        <w:rPr>
          <w:rFonts w:asciiTheme="majorHAnsi" w:hAnsiTheme="majorHAnsi"/>
          <w:sz w:val="22"/>
          <w:szCs w:val="48"/>
        </w:rPr>
      </w:pPr>
    </w:p>
    <w:p w:rsidR="005857F1" w:rsidRPr="00657023" w:rsidRDefault="005857F1" w:rsidP="005857F1">
      <w:pPr>
        <w:spacing w:after="0"/>
        <w:rPr>
          <w:rFonts w:asciiTheme="majorHAnsi" w:hAnsiTheme="majorHAnsi" w:cstheme="minorHAnsi"/>
          <w:b/>
          <w:bCs/>
        </w:rPr>
      </w:pPr>
    </w:p>
    <w:p w:rsidR="005857F1" w:rsidRDefault="005857F1" w:rsidP="000F4748">
      <w:pPr>
        <w:spacing w:after="0" w:line="276" w:lineRule="auto"/>
      </w:pPr>
      <w:r w:rsidRPr="00657023">
        <w:rPr>
          <w:rFonts w:asciiTheme="majorHAnsi" w:hAnsiTheme="majorHAnsi" w:cstheme="minorHAnsi"/>
          <w:b/>
          <w:bCs/>
          <w:noProof/>
        </w:rPr>
        <w:drawing>
          <wp:anchor distT="0" distB="0" distL="114300" distR="114300" simplePos="0" relativeHeight="251660288" behindDoc="1" locked="0" layoutInCell="1" allowOverlap="1" wp14:anchorId="13AAC943" wp14:editId="19F7DE2B">
            <wp:simplePos x="0" y="0"/>
            <wp:positionH relativeFrom="column">
              <wp:posOffset>-28575</wp:posOffset>
            </wp:positionH>
            <wp:positionV relativeFrom="paragraph">
              <wp:posOffset>20320</wp:posOffset>
            </wp:positionV>
            <wp:extent cx="1862455" cy="2809875"/>
            <wp:effectExtent l="0" t="0" r="4445" b="9525"/>
            <wp:wrapTight wrapText="bothSides">
              <wp:wrapPolygon edited="0">
                <wp:start x="0" y="0"/>
                <wp:lineTo x="0" y="21527"/>
                <wp:lineTo x="21431" y="21527"/>
                <wp:lineTo x="214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sedH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2455" cy="2809875"/>
                    </a:xfrm>
                    <a:prstGeom prst="rect">
                      <a:avLst/>
                    </a:prstGeom>
                  </pic:spPr>
                </pic:pic>
              </a:graphicData>
            </a:graphic>
            <wp14:sizeRelH relativeFrom="page">
              <wp14:pctWidth>0</wp14:pctWidth>
            </wp14:sizeRelH>
            <wp14:sizeRelV relativeFrom="page">
              <wp14:pctHeight>0</wp14:pctHeight>
            </wp14:sizeRelV>
          </wp:anchor>
        </w:drawing>
      </w:r>
      <w:r w:rsidRPr="00657023">
        <w:rPr>
          <w:rFonts w:asciiTheme="majorHAnsi" w:hAnsiTheme="majorHAnsi"/>
        </w:rPr>
        <w:t>On June 9, 2008, Travis Alexander was found dead in his home in Mesa, Arizona: his body had been stabbed 29 times, his throat had been slit, and he had been shot in the head. Police quickly zeroed in on Jodi Arias, Alexander’s ex-girlfriend, as the prime suspect</w:t>
      </w:r>
      <w:r w:rsidRPr="00BE2DE9">
        <w:t>. Arias, who changed her story multiple times, finally admitted to killing Alexander, arguing that it was in self-defense and that she had been a victim of domestic abuse. As the investigation progressed, details emerged about the couple’s relationship, inclu</w:t>
      </w:r>
      <w:r>
        <w:t>ding graphic stories of their lurid</w:t>
      </w:r>
      <w:r w:rsidRPr="00BE2DE9">
        <w:t xml:space="preserve"> sexual encounters. These tawdry revelations turned the murder into a media sensation with trial-watchers from across the country clamoring to learn more about the real Jodi Arias.</w:t>
      </w:r>
    </w:p>
    <w:p w:rsidR="00657023" w:rsidRDefault="00657023" w:rsidP="000F4748">
      <w:pPr>
        <w:spacing w:after="0" w:line="276" w:lineRule="auto"/>
      </w:pPr>
    </w:p>
    <w:p w:rsidR="00657023" w:rsidRDefault="005857F1" w:rsidP="000F4748">
      <w:pPr>
        <w:spacing w:after="0" w:line="276" w:lineRule="auto"/>
      </w:pPr>
      <w:r>
        <w:t xml:space="preserve">In </w:t>
      </w:r>
      <w:r w:rsidR="00657023" w:rsidRPr="00657023">
        <w:rPr>
          <w:b/>
        </w:rPr>
        <w:t>EXPOSED: The Secret Life of Jodi Arias</w:t>
      </w:r>
      <w:r w:rsidR="00657023" w:rsidRPr="00657023">
        <w:t xml:space="preserve"> (William Morrow, on sale August 20, 2013, ISBN: 9780062303998, $25</w:t>
      </w:r>
      <w:r w:rsidR="000E5E96">
        <w:t>.</w:t>
      </w:r>
      <w:r w:rsidR="00657023" w:rsidRPr="00657023">
        <w:t xml:space="preserve">99; </w:t>
      </w:r>
      <w:r w:rsidR="000E5E96">
        <w:t>e-book ISBN: 9780062304001, $12.</w:t>
      </w:r>
      <w:r w:rsidR="00657023" w:rsidRPr="00657023">
        <w:t>99)</w:t>
      </w:r>
      <w:r w:rsidRPr="005660A9">
        <w:t xml:space="preserve">, </w:t>
      </w:r>
      <w:r w:rsidR="00657023">
        <w:t xml:space="preserve">Emmy </w:t>
      </w:r>
      <w:r w:rsidRPr="005660A9">
        <w:t>award-winning broadcast journalist and bestselling author Jane Velez-Mitchell, a veteran of some of the most storied court cases in recent memory, goes behind the scenes of the tri</w:t>
      </w:r>
      <w:r>
        <w:t>al and into the mind of a killer</w:t>
      </w:r>
      <w:r w:rsidR="00657023">
        <w:t xml:space="preserve"> to offer </w:t>
      </w:r>
      <w:r w:rsidR="00657023" w:rsidRPr="00657023">
        <w:t>new details and fresh insights into the bizarre, twisted, and utterly fasc</w:t>
      </w:r>
      <w:r w:rsidR="00657023">
        <w:t xml:space="preserve">inating Jodi Arias murder trial.  </w:t>
      </w:r>
    </w:p>
    <w:p w:rsidR="005857F1" w:rsidRDefault="005857F1" w:rsidP="000F4748">
      <w:pPr>
        <w:spacing w:after="0" w:line="276" w:lineRule="auto"/>
      </w:pPr>
    </w:p>
    <w:p w:rsidR="005857F1" w:rsidRPr="000F4748" w:rsidRDefault="005857F1" w:rsidP="000F4748">
      <w:pPr>
        <w:spacing w:after="0" w:line="276" w:lineRule="auto"/>
        <w:rPr>
          <w:rFonts w:asciiTheme="majorHAnsi" w:hAnsiTheme="majorHAnsi"/>
        </w:rPr>
      </w:pPr>
      <w:r>
        <w:t xml:space="preserve">Using insider accounts from friends who knew Travis and Jodi, Velez-Mitchell turns her sharply-focused lens on Arias and offers her seasoned perspective on the case’s most pressing questions. Separating fact from fiction, she reports on the unusual and explicit stories that have both shocked and fascinated the American public—from Jodi’s romantic history before meeting Travis, to their torrid sex life together, to the complicated role their Mormon faith played in the </w:t>
      </w:r>
      <w:r w:rsidRPr="000F4748">
        <w:rPr>
          <w:rFonts w:asciiTheme="majorHAnsi" w:hAnsiTheme="majorHAnsi"/>
        </w:rPr>
        <w:t xml:space="preserve">relationship’s demise. With unbridled access to the evidence and the case’s key players, Velez-Mitchell unearths Jodi’s contentious life with those closest to her, examining the paranoid and erratic behavior behind each relationship and illustrating the disturbing pattern of a murderer in the making. </w:t>
      </w:r>
    </w:p>
    <w:p w:rsidR="00657023" w:rsidRPr="000F4748" w:rsidRDefault="00657023" w:rsidP="005857F1">
      <w:pPr>
        <w:spacing w:after="0"/>
        <w:rPr>
          <w:rFonts w:asciiTheme="majorHAnsi" w:hAnsiTheme="majorHAnsi"/>
        </w:rPr>
      </w:pPr>
    </w:p>
    <w:p w:rsidR="00657023" w:rsidRPr="000F4748" w:rsidRDefault="00C9368C" w:rsidP="00657023">
      <w:pPr>
        <w:spacing w:after="0" w:line="360" w:lineRule="auto"/>
        <w:jc w:val="both"/>
        <w:rPr>
          <w:rFonts w:asciiTheme="majorHAnsi" w:hAnsiTheme="majorHAnsi"/>
          <w:u w:val="single"/>
        </w:rPr>
      </w:pPr>
      <w:r>
        <w:rPr>
          <w:rFonts w:asciiTheme="majorHAnsi" w:hAnsiTheme="majorHAnsi"/>
          <w:u w:val="single"/>
        </w:rPr>
        <w:t>The</w:t>
      </w:r>
      <w:bookmarkStart w:id="0" w:name="_GoBack"/>
      <w:bookmarkEnd w:id="0"/>
      <w:r w:rsidR="00657023" w:rsidRPr="000F4748">
        <w:rPr>
          <w:rFonts w:asciiTheme="majorHAnsi" w:hAnsiTheme="majorHAnsi"/>
          <w:u w:val="single"/>
        </w:rPr>
        <w:t xml:space="preserve"> revelations include:</w:t>
      </w:r>
    </w:p>
    <w:p w:rsidR="00657023" w:rsidRPr="000F4748" w:rsidRDefault="00657023" w:rsidP="00E2780C">
      <w:pPr>
        <w:pStyle w:val="ListParagraph"/>
        <w:numPr>
          <w:ilvl w:val="0"/>
          <w:numId w:val="2"/>
        </w:numPr>
        <w:spacing w:line="240" w:lineRule="auto"/>
        <w:ind w:left="360"/>
        <w:rPr>
          <w:rFonts w:asciiTheme="majorHAnsi" w:hAnsiTheme="majorHAnsi" w:cs="Times New Roman"/>
          <w:sz w:val="24"/>
          <w:szCs w:val="24"/>
        </w:rPr>
      </w:pPr>
      <w:r w:rsidRPr="000F4748">
        <w:rPr>
          <w:rFonts w:asciiTheme="majorHAnsi" w:hAnsiTheme="majorHAnsi" w:cs="Times New Roman"/>
          <w:b/>
          <w:i/>
          <w:sz w:val="24"/>
          <w:szCs w:val="24"/>
        </w:rPr>
        <w:t xml:space="preserve">Where Jodi Went Wrong: </w:t>
      </w:r>
      <w:r w:rsidRPr="000F4748">
        <w:rPr>
          <w:rFonts w:asciiTheme="majorHAnsi" w:hAnsiTheme="majorHAnsi" w:cs="Times New Roman"/>
          <w:sz w:val="24"/>
          <w:szCs w:val="24"/>
        </w:rPr>
        <w:t>Velez-Mitchell speaks to Jodi’s childhood best friend to determine what caused Jodi, a seemingly sweet child, to become a highly disturbed and vicious murderer. The source reveals new information about how key events in Jodi’s early life triggered the alienation, paranoia, and hostility Jodi felt towards her family and community. This antagonism and isolation would later come to define Jodi’s life.</w:t>
      </w:r>
      <w:r w:rsidR="000F4748">
        <w:rPr>
          <w:rFonts w:asciiTheme="majorHAnsi" w:hAnsiTheme="majorHAnsi" w:cs="Times New Roman"/>
          <w:sz w:val="24"/>
          <w:szCs w:val="24"/>
        </w:rPr>
        <w:t xml:space="preserve"> </w:t>
      </w:r>
      <w:r w:rsidR="000F4748" w:rsidRPr="000F4748">
        <w:rPr>
          <w:rFonts w:asciiTheme="majorHAnsi" w:hAnsiTheme="majorHAnsi" w:cs="Times New Roman"/>
          <w:sz w:val="24"/>
          <w:szCs w:val="24"/>
        </w:rPr>
        <w:t>[page 20]</w:t>
      </w:r>
    </w:p>
    <w:p w:rsidR="00657023" w:rsidRPr="000F4748" w:rsidRDefault="00657023" w:rsidP="00E2780C">
      <w:pPr>
        <w:pStyle w:val="ListParagraph"/>
        <w:spacing w:line="240" w:lineRule="auto"/>
        <w:ind w:left="360"/>
        <w:rPr>
          <w:rFonts w:asciiTheme="majorHAnsi" w:hAnsiTheme="majorHAnsi" w:cs="Times New Roman"/>
          <w:sz w:val="24"/>
          <w:szCs w:val="24"/>
        </w:rPr>
      </w:pPr>
    </w:p>
    <w:p w:rsidR="00657023" w:rsidRPr="000F4748" w:rsidRDefault="00657023" w:rsidP="00E2780C">
      <w:pPr>
        <w:pStyle w:val="ListParagraph"/>
        <w:numPr>
          <w:ilvl w:val="0"/>
          <w:numId w:val="1"/>
        </w:numPr>
        <w:spacing w:line="240" w:lineRule="auto"/>
        <w:ind w:left="360"/>
        <w:rPr>
          <w:rFonts w:asciiTheme="majorHAnsi" w:hAnsiTheme="majorHAnsi" w:cs="Times New Roman"/>
          <w:sz w:val="24"/>
          <w:szCs w:val="24"/>
        </w:rPr>
      </w:pPr>
      <w:r w:rsidRPr="000F4748">
        <w:rPr>
          <w:rFonts w:asciiTheme="majorHAnsi" w:hAnsiTheme="majorHAnsi" w:cs="Times New Roman"/>
          <w:b/>
          <w:i/>
          <w:sz w:val="24"/>
          <w:szCs w:val="24"/>
        </w:rPr>
        <w:t>A Disturbing Past Uncovered:</w:t>
      </w:r>
      <w:r w:rsidRPr="000F4748">
        <w:rPr>
          <w:rFonts w:asciiTheme="majorHAnsi" w:hAnsiTheme="majorHAnsi" w:cs="Times New Roman"/>
          <w:sz w:val="24"/>
          <w:szCs w:val="24"/>
        </w:rPr>
        <w:t xml:space="preserve"> Through interviews with Jodi’s childhood best friend and old flames, Velez-Mitchell delves deeper into Arias’ dark past than ever before. Those close with Jodi while she was dating Darryl Brewer, arguably her most stable relationship, noted she was intent on mimicking Darryl’s ex-wife. From his ex-wife’s looks to career, Jodi ensured they were as similar as possible, including waitressing at the same restaurant his ex-wife did , purchasing the same car model, dying her hair blonde, and even getting breast implants.</w:t>
      </w:r>
      <w:r w:rsidR="000F4748">
        <w:rPr>
          <w:rFonts w:asciiTheme="majorHAnsi" w:hAnsiTheme="majorHAnsi" w:cs="Times New Roman"/>
          <w:sz w:val="24"/>
          <w:szCs w:val="24"/>
        </w:rPr>
        <w:t xml:space="preserve"> [page 48]</w:t>
      </w:r>
    </w:p>
    <w:p w:rsidR="00657023" w:rsidRPr="000F4748" w:rsidRDefault="00657023" w:rsidP="00E2780C">
      <w:pPr>
        <w:pStyle w:val="ListParagraph"/>
        <w:spacing w:line="240" w:lineRule="auto"/>
        <w:ind w:left="360"/>
        <w:rPr>
          <w:rFonts w:asciiTheme="majorHAnsi" w:hAnsiTheme="majorHAnsi" w:cs="Times New Roman"/>
          <w:sz w:val="24"/>
          <w:szCs w:val="24"/>
        </w:rPr>
      </w:pPr>
    </w:p>
    <w:p w:rsidR="00657023" w:rsidRPr="000F4748" w:rsidRDefault="00657023" w:rsidP="00E2780C">
      <w:pPr>
        <w:pStyle w:val="ListParagraph"/>
        <w:numPr>
          <w:ilvl w:val="0"/>
          <w:numId w:val="1"/>
        </w:numPr>
        <w:spacing w:line="240" w:lineRule="auto"/>
        <w:ind w:left="360"/>
        <w:rPr>
          <w:rFonts w:asciiTheme="majorHAnsi" w:hAnsiTheme="majorHAnsi" w:cs="Times New Roman"/>
          <w:sz w:val="24"/>
          <w:szCs w:val="24"/>
        </w:rPr>
      </w:pPr>
      <w:r w:rsidRPr="000F4748">
        <w:rPr>
          <w:rFonts w:asciiTheme="majorHAnsi" w:hAnsiTheme="majorHAnsi" w:cs="Times New Roman"/>
          <w:b/>
          <w:i/>
          <w:sz w:val="24"/>
          <w:szCs w:val="24"/>
        </w:rPr>
        <w:t>The Making of a Murderer:</w:t>
      </w:r>
      <w:r w:rsidRPr="000F4748">
        <w:rPr>
          <w:rFonts w:asciiTheme="majorHAnsi" w:hAnsiTheme="majorHAnsi" w:cs="Times New Roman"/>
          <w:b/>
          <w:sz w:val="24"/>
          <w:szCs w:val="24"/>
        </w:rPr>
        <w:t xml:space="preserve"> EXPOSED</w:t>
      </w:r>
      <w:r w:rsidRPr="000F4748">
        <w:rPr>
          <w:rFonts w:asciiTheme="majorHAnsi" w:hAnsiTheme="majorHAnsi"/>
          <w:sz w:val="24"/>
        </w:rPr>
        <w:t xml:space="preserve"> </w:t>
      </w:r>
      <w:r w:rsidRPr="000F4748">
        <w:rPr>
          <w:rFonts w:asciiTheme="majorHAnsi" w:hAnsiTheme="majorHAnsi" w:cs="Times New Roman"/>
          <w:sz w:val="24"/>
          <w:szCs w:val="24"/>
        </w:rPr>
        <w:t>reveals that Jodi had stalked another man long before Travis came into her life. Velez-Mitchell</w:t>
      </w:r>
      <w:r w:rsidRPr="000F4748">
        <w:rPr>
          <w:rFonts w:asciiTheme="majorHAnsi" w:hAnsiTheme="majorHAnsi" w:cs="Times New Roman"/>
          <w:b/>
          <w:sz w:val="24"/>
          <w:szCs w:val="24"/>
        </w:rPr>
        <w:t xml:space="preserve"> </w:t>
      </w:r>
      <w:r w:rsidRPr="000F4748">
        <w:rPr>
          <w:rFonts w:asciiTheme="majorHAnsi" w:hAnsiTheme="majorHAnsi" w:cs="Times New Roman"/>
          <w:sz w:val="24"/>
          <w:szCs w:val="24"/>
        </w:rPr>
        <w:t xml:space="preserve">details Jodi’s history of paranoid and obsessive relationships with men, a pattern which closely shadows her relationship with Travis. While living with her first boyfriend, Bobby, Jodi became suspicious that he had been unfaithful. Jodi hunted through his email to confront him with the evidence. After their tumultuous relationship eventually ended, Bobby moved across state lines to Medford, Oregon. Soon after the move, Jodi began anonymously leaving care packages at his door, which quickly turned into weekend visits. Though her relationship with Bobby never steadied, Jodi ultimately moved to Medford herself, a move that left Bobby rightfully uneasy.  </w:t>
      </w:r>
      <w:r w:rsidR="000F4748">
        <w:rPr>
          <w:rFonts w:asciiTheme="majorHAnsi" w:hAnsiTheme="majorHAnsi" w:cs="Times New Roman"/>
          <w:sz w:val="24"/>
          <w:szCs w:val="24"/>
        </w:rPr>
        <w:t>[page 25]</w:t>
      </w:r>
    </w:p>
    <w:p w:rsidR="00657023" w:rsidRPr="000F4748" w:rsidRDefault="00657023" w:rsidP="00E2780C">
      <w:pPr>
        <w:pStyle w:val="ListParagraph"/>
        <w:spacing w:line="240" w:lineRule="auto"/>
        <w:ind w:left="360"/>
        <w:rPr>
          <w:rFonts w:asciiTheme="majorHAnsi" w:hAnsiTheme="majorHAnsi" w:cs="Times New Roman"/>
          <w:sz w:val="24"/>
          <w:szCs w:val="24"/>
        </w:rPr>
      </w:pPr>
    </w:p>
    <w:p w:rsidR="00657023" w:rsidRPr="000F4748" w:rsidRDefault="00657023" w:rsidP="00E2780C">
      <w:pPr>
        <w:pStyle w:val="ListParagraph"/>
        <w:numPr>
          <w:ilvl w:val="0"/>
          <w:numId w:val="1"/>
        </w:numPr>
        <w:spacing w:line="240" w:lineRule="auto"/>
        <w:ind w:left="360"/>
        <w:rPr>
          <w:rFonts w:asciiTheme="majorHAnsi" w:hAnsiTheme="majorHAnsi" w:cs="Times New Roman"/>
          <w:sz w:val="24"/>
          <w:szCs w:val="24"/>
        </w:rPr>
      </w:pPr>
      <w:r w:rsidRPr="000F4748">
        <w:rPr>
          <w:rFonts w:asciiTheme="majorHAnsi" w:hAnsiTheme="majorHAnsi" w:cs="Times New Roman"/>
          <w:b/>
          <w:i/>
          <w:sz w:val="24"/>
          <w:szCs w:val="24"/>
        </w:rPr>
        <w:t>The Real Travis Alexander:</w:t>
      </w:r>
      <w:r w:rsidRPr="000F4748">
        <w:rPr>
          <w:rFonts w:asciiTheme="majorHAnsi" w:hAnsiTheme="majorHAnsi" w:cs="Times New Roman"/>
          <w:sz w:val="24"/>
          <w:szCs w:val="24"/>
        </w:rPr>
        <w:t xml:space="preserve"> Arias’ defense team set out to smear the reputation of devout Mormon, Travis Alexander, determined to falsely paint him as a sexual deviant, abuser, and pedophile. Through her interviews with the women Travis held dearest, Velez-Mitchell comes as close to the source as possible to learn the truth. Linda Ballard, Travis’ first love, details how she broke his heart when they ended things and how this lasting disillusionment tainted Travis’s love life. Deanna Reid, the love Travis never let go of, describes their loving and intimate relationship in direct contrast to the portrait Arias’ paints. Elisha, a young Mormon woman Travis was interested in, explains how Travis never dared cross the line, even when they shared his bed.</w:t>
      </w:r>
      <w:r w:rsidR="000E5E96">
        <w:rPr>
          <w:rFonts w:asciiTheme="majorHAnsi" w:hAnsiTheme="majorHAnsi" w:cs="Times New Roman"/>
          <w:sz w:val="24"/>
          <w:szCs w:val="24"/>
        </w:rPr>
        <w:t xml:space="preserve"> [pages 69, 81]</w:t>
      </w:r>
    </w:p>
    <w:p w:rsidR="00657023" w:rsidRPr="000F4748" w:rsidRDefault="00657023" w:rsidP="00E2780C">
      <w:pPr>
        <w:pStyle w:val="ListParagraph"/>
        <w:spacing w:line="240" w:lineRule="auto"/>
        <w:ind w:left="360"/>
        <w:rPr>
          <w:rFonts w:asciiTheme="majorHAnsi" w:hAnsiTheme="majorHAnsi" w:cs="Times New Roman"/>
          <w:sz w:val="24"/>
          <w:szCs w:val="24"/>
        </w:rPr>
      </w:pPr>
    </w:p>
    <w:p w:rsidR="00657023" w:rsidRPr="000F4748" w:rsidRDefault="00657023" w:rsidP="00E2780C">
      <w:pPr>
        <w:pStyle w:val="ListParagraph"/>
        <w:numPr>
          <w:ilvl w:val="0"/>
          <w:numId w:val="1"/>
        </w:numPr>
        <w:spacing w:line="240" w:lineRule="auto"/>
        <w:ind w:left="360"/>
        <w:rPr>
          <w:rFonts w:asciiTheme="majorHAnsi" w:hAnsiTheme="majorHAnsi" w:cs="Times New Roman"/>
          <w:sz w:val="24"/>
          <w:szCs w:val="24"/>
        </w:rPr>
      </w:pPr>
      <w:r w:rsidRPr="000F4748">
        <w:rPr>
          <w:rFonts w:asciiTheme="majorHAnsi" w:hAnsiTheme="majorHAnsi" w:cs="Times New Roman"/>
          <w:b/>
          <w:i/>
          <w:sz w:val="24"/>
          <w:szCs w:val="24"/>
        </w:rPr>
        <w:t>The First Signs of Jodi’s Obsession:</w:t>
      </w:r>
      <w:r w:rsidRPr="000F4748">
        <w:rPr>
          <w:rFonts w:asciiTheme="majorHAnsi" w:hAnsiTheme="majorHAnsi" w:cs="Times New Roman"/>
          <w:sz w:val="24"/>
          <w:szCs w:val="24"/>
        </w:rPr>
        <w:t xml:space="preserve"> Many of Travis’ friends noted Jodi’s disconcerting behavior from the start of their relationship. In December 2006, Jodi arrived at Travis’s house unannounced and uninvited. Though he was putting up 30 friends at the time, Jodi insisted she stay. When Jodi recounted this night, she claimed Travis joked about wanting oral sex and that they slept on couches near each other. In a witness’s account, Jodi slept alone, curled up beneath the Christmas tree. In another unsettling instance, Travis’ tires were mysteriously slashed while on a date with Lisa Andrews. The next day, Jodi casually called Travis and immediately offered to drive him to the mechanic. Once his tires were replaced, Jodi followed Travis, only to discover he was headed back to Lisa Andrews. His tires were slashed again that night.</w:t>
      </w:r>
      <w:r w:rsidR="000E5E96">
        <w:rPr>
          <w:rFonts w:asciiTheme="majorHAnsi" w:hAnsiTheme="majorHAnsi" w:cs="Times New Roman"/>
          <w:sz w:val="24"/>
          <w:szCs w:val="24"/>
        </w:rPr>
        <w:t xml:space="preserve"> [page 123, 176]</w:t>
      </w:r>
    </w:p>
    <w:p w:rsidR="00657023" w:rsidRPr="000F4748" w:rsidRDefault="00657023" w:rsidP="00E2780C">
      <w:pPr>
        <w:pStyle w:val="ListParagraph"/>
        <w:spacing w:line="240" w:lineRule="auto"/>
        <w:ind w:left="360"/>
        <w:rPr>
          <w:rFonts w:asciiTheme="majorHAnsi" w:hAnsiTheme="majorHAnsi" w:cs="Times New Roman"/>
          <w:sz w:val="24"/>
          <w:szCs w:val="24"/>
        </w:rPr>
      </w:pPr>
    </w:p>
    <w:p w:rsidR="00657023" w:rsidRPr="000F4748" w:rsidRDefault="00657023" w:rsidP="00E2780C">
      <w:pPr>
        <w:pStyle w:val="ListParagraph"/>
        <w:numPr>
          <w:ilvl w:val="0"/>
          <w:numId w:val="1"/>
        </w:numPr>
        <w:spacing w:line="240" w:lineRule="auto"/>
        <w:ind w:left="360"/>
        <w:rPr>
          <w:rFonts w:asciiTheme="majorHAnsi" w:hAnsiTheme="majorHAnsi" w:cs="Times New Roman"/>
          <w:sz w:val="24"/>
          <w:szCs w:val="24"/>
        </w:rPr>
      </w:pPr>
      <w:r w:rsidRPr="000F4748">
        <w:rPr>
          <w:rFonts w:asciiTheme="majorHAnsi" w:hAnsiTheme="majorHAnsi" w:cs="Times New Roman"/>
          <w:b/>
          <w:i/>
          <w:sz w:val="24"/>
          <w:szCs w:val="24"/>
        </w:rPr>
        <w:t>Jodi’s Notorious Sexual Prowess:</w:t>
      </w:r>
      <w:r w:rsidRPr="000F4748">
        <w:rPr>
          <w:rFonts w:asciiTheme="majorHAnsi" w:hAnsiTheme="majorHAnsi" w:cs="Times New Roman"/>
          <w:sz w:val="24"/>
          <w:szCs w:val="24"/>
        </w:rPr>
        <w:t xml:space="preserve"> Based on Velez-Mitchell’s conversations with Travis’s close friend and roommate, Taylor Searle, Velez-Mitchell reveals that Travis had confided to Taylor that Jodi was capable of up to13 consecutive orgasms, saying that she was a nymphomaniac.</w:t>
      </w:r>
      <w:r w:rsidR="000E5E96">
        <w:rPr>
          <w:rFonts w:asciiTheme="majorHAnsi" w:hAnsiTheme="majorHAnsi" w:cs="Times New Roman"/>
          <w:sz w:val="24"/>
          <w:szCs w:val="24"/>
        </w:rPr>
        <w:t xml:space="preserve"> [page 141]</w:t>
      </w:r>
      <w:r w:rsidRPr="000F4748">
        <w:rPr>
          <w:rFonts w:asciiTheme="majorHAnsi" w:hAnsiTheme="majorHAnsi" w:cs="Times New Roman"/>
          <w:sz w:val="24"/>
          <w:szCs w:val="24"/>
        </w:rPr>
        <w:br/>
      </w:r>
    </w:p>
    <w:p w:rsidR="00657023" w:rsidRPr="000F4748" w:rsidRDefault="00657023" w:rsidP="00E2780C">
      <w:pPr>
        <w:pStyle w:val="ListParagraph"/>
        <w:numPr>
          <w:ilvl w:val="0"/>
          <w:numId w:val="1"/>
        </w:numPr>
        <w:spacing w:line="240" w:lineRule="auto"/>
        <w:ind w:left="360"/>
        <w:rPr>
          <w:rFonts w:asciiTheme="majorHAnsi" w:hAnsiTheme="majorHAnsi" w:cs="Times New Roman"/>
          <w:sz w:val="24"/>
          <w:szCs w:val="24"/>
        </w:rPr>
      </w:pPr>
      <w:r w:rsidRPr="000F4748">
        <w:rPr>
          <w:rFonts w:asciiTheme="majorHAnsi" w:hAnsiTheme="majorHAnsi" w:cs="Times New Roman"/>
          <w:b/>
          <w:i/>
          <w:sz w:val="24"/>
          <w:szCs w:val="24"/>
        </w:rPr>
        <w:t>Friends Beg Travis to Leave Jodi:</w:t>
      </w:r>
      <w:r w:rsidRPr="000F4748">
        <w:rPr>
          <w:rFonts w:asciiTheme="majorHAnsi" w:hAnsiTheme="majorHAnsi" w:cs="Times New Roman"/>
          <w:sz w:val="24"/>
          <w:szCs w:val="24"/>
        </w:rPr>
        <w:t xml:space="preserve"> Sky Hughes, Travis’s close friend, took an opportunity to explain her discomfort with Jodi while the couple visited her home. During their private conversation, Sky </w:t>
      </w:r>
      <w:r w:rsidRPr="000F4748">
        <w:rPr>
          <w:rFonts w:asciiTheme="majorHAnsi" w:hAnsiTheme="majorHAnsi" w:cs="Times New Roman"/>
          <w:sz w:val="24"/>
          <w:szCs w:val="24"/>
        </w:rPr>
        <w:lastRenderedPageBreak/>
        <w:t>became uneasy and was sure Jodi was listening outside her door. Travis swung open the door to find Jodi standing outside looking at them with a look of pure evil. Sky and her husband, Chris Hughes, were so unsettled by her behavior that they became concerned for their children’s safety and immediately banned Jodi from their home.</w:t>
      </w:r>
      <w:r w:rsidR="000E5E96">
        <w:rPr>
          <w:rFonts w:asciiTheme="majorHAnsi" w:hAnsiTheme="majorHAnsi" w:cs="Times New Roman"/>
          <w:sz w:val="24"/>
          <w:szCs w:val="24"/>
        </w:rPr>
        <w:t xml:space="preserve"> [page 142]</w:t>
      </w:r>
    </w:p>
    <w:p w:rsidR="00657023" w:rsidRPr="000F4748" w:rsidRDefault="00657023" w:rsidP="00E2780C">
      <w:pPr>
        <w:pStyle w:val="ListParagraph"/>
        <w:spacing w:line="240" w:lineRule="auto"/>
        <w:ind w:left="360"/>
        <w:rPr>
          <w:rFonts w:asciiTheme="majorHAnsi" w:hAnsiTheme="majorHAnsi" w:cs="Times New Roman"/>
          <w:sz w:val="24"/>
          <w:szCs w:val="24"/>
        </w:rPr>
      </w:pPr>
    </w:p>
    <w:p w:rsidR="00657023" w:rsidRPr="000F4748" w:rsidRDefault="00657023" w:rsidP="00E2780C">
      <w:pPr>
        <w:pStyle w:val="ListParagraph"/>
        <w:numPr>
          <w:ilvl w:val="0"/>
          <w:numId w:val="1"/>
        </w:numPr>
        <w:spacing w:line="240" w:lineRule="auto"/>
        <w:ind w:left="360"/>
        <w:rPr>
          <w:rFonts w:asciiTheme="majorHAnsi" w:hAnsiTheme="majorHAnsi" w:cs="Times New Roman"/>
          <w:sz w:val="24"/>
          <w:szCs w:val="24"/>
        </w:rPr>
      </w:pPr>
      <w:r w:rsidRPr="000F4748">
        <w:rPr>
          <w:rFonts w:asciiTheme="majorHAnsi" w:hAnsiTheme="majorHAnsi" w:cs="Times New Roman"/>
          <w:b/>
          <w:i/>
          <w:sz w:val="24"/>
          <w:szCs w:val="24"/>
        </w:rPr>
        <w:t>The Blackmail that Drove Jodi to Kill:</w:t>
      </w:r>
      <w:r w:rsidRPr="000F4748">
        <w:rPr>
          <w:rFonts w:asciiTheme="majorHAnsi" w:hAnsiTheme="majorHAnsi" w:cs="Times New Roman"/>
          <w:sz w:val="24"/>
          <w:szCs w:val="24"/>
        </w:rPr>
        <w:t xml:space="preserve"> With new information, Velez-Mitchell offers a provocative explanation for the dramatic fight between Jodi and Travis that took place just a few days before Travis’s death.  Demonstrating her belief that Jodi confronted Travis with the sex tape in an attempt to blackmail him into taking her to Cancun, Velez-Mitchell dissects Travis’s reaction through the couple’s text messages and online correspondences, examining how this confrontation may have been the catalyst that drove Jodi to kill. </w:t>
      </w:r>
      <w:r w:rsidR="000E5E96">
        <w:rPr>
          <w:rFonts w:asciiTheme="majorHAnsi" w:hAnsiTheme="majorHAnsi" w:cs="Times New Roman"/>
          <w:sz w:val="24"/>
          <w:szCs w:val="24"/>
        </w:rPr>
        <w:t>[page183]</w:t>
      </w:r>
    </w:p>
    <w:p w:rsidR="00657023" w:rsidRPr="000F4748" w:rsidRDefault="00657023" w:rsidP="00E2780C">
      <w:pPr>
        <w:pStyle w:val="ListParagraph"/>
        <w:spacing w:line="240" w:lineRule="auto"/>
        <w:ind w:left="360"/>
        <w:rPr>
          <w:rFonts w:asciiTheme="majorHAnsi" w:hAnsiTheme="majorHAnsi" w:cs="Times New Roman"/>
          <w:b/>
          <w:i/>
          <w:sz w:val="24"/>
          <w:szCs w:val="24"/>
        </w:rPr>
      </w:pPr>
    </w:p>
    <w:p w:rsidR="00657023" w:rsidRPr="000F4748" w:rsidRDefault="00657023" w:rsidP="00E2780C">
      <w:pPr>
        <w:pStyle w:val="ListParagraph"/>
        <w:numPr>
          <w:ilvl w:val="0"/>
          <w:numId w:val="1"/>
        </w:numPr>
        <w:spacing w:line="240" w:lineRule="auto"/>
        <w:ind w:left="360"/>
        <w:rPr>
          <w:rFonts w:asciiTheme="majorHAnsi" w:hAnsiTheme="majorHAnsi" w:cs="Times New Roman"/>
          <w:b/>
          <w:i/>
          <w:sz w:val="24"/>
          <w:szCs w:val="24"/>
        </w:rPr>
      </w:pPr>
      <w:r w:rsidRPr="000F4748">
        <w:rPr>
          <w:rFonts w:asciiTheme="majorHAnsi" w:hAnsiTheme="majorHAnsi" w:cs="Times New Roman"/>
          <w:b/>
          <w:i/>
          <w:sz w:val="24"/>
          <w:szCs w:val="24"/>
        </w:rPr>
        <w:t>Bizarre Behavior after the Crime:</w:t>
      </w:r>
      <w:r w:rsidRPr="000F4748">
        <w:rPr>
          <w:rFonts w:asciiTheme="majorHAnsi" w:hAnsiTheme="majorHAnsi" w:cs="Times New Roman"/>
          <w:sz w:val="24"/>
          <w:szCs w:val="24"/>
        </w:rPr>
        <w:t xml:space="preserve"> Some of Jodi’s most chilling moments occurred between the murder and her trial. At Travis’ memorial service, Jodi arrived with a photo album of Travis with Jodi and his friends, asking everyone to sign. One friend recounted how intensely Jodi watched her as she wrote. After her arrest and the subsequent creation of the “ninja attack” story, Jodi wrote Travis’ grandmother an 18 page letter from her cell detailing her falsified story of the assassins.</w:t>
      </w:r>
      <w:r w:rsidR="000E5E96">
        <w:rPr>
          <w:rFonts w:asciiTheme="majorHAnsi" w:hAnsiTheme="majorHAnsi" w:cs="Times New Roman"/>
          <w:sz w:val="24"/>
          <w:szCs w:val="24"/>
        </w:rPr>
        <w:t xml:space="preserve"> [page 90]</w:t>
      </w:r>
    </w:p>
    <w:p w:rsidR="00657023" w:rsidRPr="000F4748" w:rsidRDefault="00657023" w:rsidP="00E2780C">
      <w:pPr>
        <w:pStyle w:val="ListParagraph"/>
        <w:spacing w:line="240" w:lineRule="auto"/>
        <w:ind w:left="360"/>
        <w:rPr>
          <w:rFonts w:asciiTheme="majorHAnsi" w:hAnsiTheme="majorHAnsi" w:cs="Times New Roman"/>
          <w:b/>
          <w:i/>
          <w:sz w:val="24"/>
          <w:szCs w:val="24"/>
        </w:rPr>
      </w:pPr>
    </w:p>
    <w:p w:rsidR="00657023" w:rsidRPr="000F4748" w:rsidRDefault="00657023" w:rsidP="00E2780C">
      <w:pPr>
        <w:pStyle w:val="ListParagraph"/>
        <w:numPr>
          <w:ilvl w:val="0"/>
          <w:numId w:val="1"/>
        </w:numPr>
        <w:spacing w:line="240" w:lineRule="auto"/>
        <w:ind w:left="360"/>
        <w:rPr>
          <w:rFonts w:asciiTheme="majorHAnsi" w:hAnsiTheme="majorHAnsi" w:cs="Times New Roman"/>
          <w:sz w:val="24"/>
          <w:szCs w:val="24"/>
        </w:rPr>
      </w:pPr>
      <w:r w:rsidRPr="000F4748">
        <w:rPr>
          <w:rFonts w:asciiTheme="majorHAnsi" w:hAnsiTheme="majorHAnsi" w:cs="Times New Roman"/>
          <w:b/>
          <w:i/>
          <w:sz w:val="24"/>
          <w:szCs w:val="24"/>
        </w:rPr>
        <w:t>All-inclusive Access to the Case Files:</w:t>
      </w:r>
      <w:r w:rsidRPr="000F4748">
        <w:rPr>
          <w:rFonts w:asciiTheme="majorHAnsi" w:hAnsiTheme="majorHAnsi" w:cs="Times New Roman"/>
          <w:sz w:val="24"/>
          <w:szCs w:val="24"/>
        </w:rPr>
        <w:t xml:space="preserve"> Covering the case from the very start, Velez-Mitchell has full access to all the courtroom details, from the damaging evidence to interviews with the witnesses. Velez-Mitchell guides the reader through the trial to paint a complete picture of the case. </w:t>
      </w:r>
    </w:p>
    <w:p w:rsidR="00657023" w:rsidRPr="000F4748" w:rsidRDefault="00657023" w:rsidP="00E2780C">
      <w:pPr>
        <w:pStyle w:val="ListParagraph"/>
        <w:spacing w:line="240" w:lineRule="auto"/>
        <w:ind w:left="360"/>
        <w:rPr>
          <w:rFonts w:asciiTheme="majorHAnsi" w:hAnsiTheme="majorHAnsi" w:cs="Times New Roman"/>
          <w:sz w:val="24"/>
          <w:szCs w:val="24"/>
        </w:rPr>
      </w:pPr>
    </w:p>
    <w:p w:rsidR="00657023" w:rsidRPr="000F4748" w:rsidRDefault="00657023" w:rsidP="00E2780C">
      <w:pPr>
        <w:pStyle w:val="ListParagraph"/>
        <w:numPr>
          <w:ilvl w:val="0"/>
          <w:numId w:val="1"/>
        </w:numPr>
        <w:spacing w:line="240" w:lineRule="auto"/>
        <w:ind w:left="360"/>
        <w:rPr>
          <w:rFonts w:asciiTheme="majorHAnsi" w:hAnsiTheme="majorHAnsi" w:cs="Times New Roman"/>
          <w:sz w:val="24"/>
          <w:szCs w:val="24"/>
        </w:rPr>
      </w:pPr>
      <w:r w:rsidRPr="000F4748">
        <w:rPr>
          <w:rFonts w:asciiTheme="majorHAnsi" w:hAnsiTheme="majorHAnsi" w:cs="Times New Roman"/>
          <w:b/>
          <w:i/>
          <w:sz w:val="24"/>
          <w:szCs w:val="24"/>
        </w:rPr>
        <w:t>Jodi Medicated Behind Bars:</w:t>
      </w:r>
      <w:r w:rsidRPr="000F4748">
        <w:rPr>
          <w:rFonts w:asciiTheme="majorHAnsi" w:hAnsiTheme="majorHAnsi" w:cs="Times New Roman"/>
          <w:sz w:val="24"/>
          <w:szCs w:val="24"/>
        </w:rPr>
        <w:t xml:space="preserve"> ABC 15’s Amy Murphy interviewed Arias after the guilty verdict and noted her cold, lifeless eyes, a possible sign she has been medicated. Through her sources, Murphy learned that Arias was being medicated, possibly with anti-psychotics or anti-depressants, or both.</w:t>
      </w:r>
      <w:r w:rsidR="000E5E96">
        <w:rPr>
          <w:rFonts w:asciiTheme="majorHAnsi" w:hAnsiTheme="majorHAnsi" w:cs="Times New Roman"/>
          <w:sz w:val="24"/>
          <w:szCs w:val="24"/>
        </w:rPr>
        <w:t xml:space="preserve">  [page 331]</w:t>
      </w:r>
    </w:p>
    <w:p w:rsidR="005857F1" w:rsidRPr="000F4748" w:rsidRDefault="005857F1" w:rsidP="005857F1">
      <w:pPr>
        <w:spacing w:after="0"/>
        <w:rPr>
          <w:rFonts w:asciiTheme="majorHAnsi" w:hAnsiTheme="majorHAnsi"/>
        </w:rPr>
      </w:pPr>
      <w:r w:rsidRPr="000F4748">
        <w:rPr>
          <w:rFonts w:asciiTheme="majorHAnsi" w:hAnsiTheme="majorHAnsi"/>
        </w:rPr>
        <w:t xml:space="preserve">Complete with photos from the case and a forward by HLN’s </w:t>
      </w:r>
      <w:r w:rsidRPr="000F4748">
        <w:rPr>
          <w:rFonts w:asciiTheme="majorHAnsi" w:hAnsiTheme="majorHAnsi"/>
          <w:b/>
        </w:rPr>
        <w:t>Nancy Grace</w:t>
      </w:r>
      <w:r w:rsidRPr="000F4748">
        <w:rPr>
          <w:rFonts w:asciiTheme="majorHAnsi" w:hAnsiTheme="majorHAnsi"/>
        </w:rPr>
        <w:t xml:space="preserve">, </w:t>
      </w:r>
      <w:r w:rsidRPr="000F4748">
        <w:rPr>
          <w:rFonts w:asciiTheme="majorHAnsi" w:hAnsiTheme="majorHAnsi"/>
          <w:b/>
        </w:rPr>
        <w:t>EXPOSED</w:t>
      </w:r>
      <w:r w:rsidRPr="000F4748">
        <w:rPr>
          <w:rFonts w:asciiTheme="majorHAnsi" w:hAnsiTheme="majorHAnsi"/>
        </w:rPr>
        <w:t xml:space="preserve"> takes readers behind closed bedroom doors to uncover the truth behind the secret and sordid life of Jodi Arias.</w:t>
      </w:r>
    </w:p>
    <w:p w:rsidR="00FE68F9" w:rsidRPr="000E5E96" w:rsidRDefault="005857F1" w:rsidP="00E2780C">
      <w:pPr>
        <w:spacing w:after="0"/>
        <w:rPr>
          <w:rFonts w:asciiTheme="majorHAnsi" w:hAnsiTheme="majorHAnsi" w:cs="Helvetica"/>
        </w:rPr>
      </w:pPr>
      <w:r w:rsidRPr="000F4748">
        <w:rPr>
          <w:rFonts w:asciiTheme="majorHAnsi" w:hAnsiTheme="majorHAnsi"/>
        </w:rPr>
        <w:br/>
      </w:r>
      <w:r w:rsidRPr="000F4748">
        <w:rPr>
          <w:rFonts w:asciiTheme="majorHAnsi" w:hAnsiTheme="majorHAnsi" w:cstheme="minorHAnsi"/>
          <w:b/>
          <w:bCs/>
        </w:rPr>
        <w:t>About the Author</w:t>
      </w:r>
      <w:r w:rsidRPr="000F4748">
        <w:rPr>
          <w:rFonts w:asciiTheme="majorHAnsi" w:hAnsiTheme="majorHAnsi" w:cstheme="minorHAnsi"/>
        </w:rPr>
        <w:br/>
      </w:r>
      <w:r w:rsidRPr="000F4748">
        <w:rPr>
          <w:rFonts w:asciiTheme="majorHAnsi" w:hAnsiTheme="majorHAnsi" w:cs="Helvetica Neue"/>
        </w:rPr>
        <w:t xml:space="preserve">Jane Velez-Mitchell is an award-winning television journalist, a bestselling author, and the host of her own show on HLN, </w:t>
      </w:r>
      <w:r w:rsidRPr="000F4748">
        <w:rPr>
          <w:rFonts w:asciiTheme="majorHAnsi" w:hAnsiTheme="majorHAnsi" w:cs="Helvetica Neue"/>
          <w:i/>
          <w:iCs/>
        </w:rPr>
        <w:t>Jane Velez-Mitchell</w:t>
      </w:r>
      <w:r w:rsidRPr="000F4748">
        <w:rPr>
          <w:rFonts w:asciiTheme="majorHAnsi" w:hAnsiTheme="majorHAnsi" w:cs="Helvetica Neue"/>
        </w:rPr>
        <w:t xml:space="preserve">, which airs weeknights at 7 P.M. EST. She is frequently in the media as an expert commentator on high-profile court cases, appearing on CNN, HLN, </w:t>
      </w:r>
      <w:proofErr w:type="spellStart"/>
      <w:proofErr w:type="gramStart"/>
      <w:r w:rsidRPr="000F4748">
        <w:rPr>
          <w:rFonts w:asciiTheme="majorHAnsi" w:hAnsiTheme="majorHAnsi" w:cs="Helvetica Neue"/>
          <w:i/>
          <w:iCs/>
        </w:rPr>
        <w:t>omg</w:t>
      </w:r>
      <w:proofErr w:type="spellEnd"/>
      <w:proofErr w:type="gramEnd"/>
      <w:r w:rsidRPr="000F4748">
        <w:rPr>
          <w:rFonts w:asciiTheme="majorHAnsi" w:hAnsiTheme="majorHAnsi" w:cs="Helvetica Neue"/>
          <w:i/>
          <w:iCs/>
        </w:rPr>
        <w:t>! Insider</w:t>
      </w:r>
      <w:r w:rsidRPr="000F4748">
        <w:rPr>
          <w:rFonts w:asciiTheme="majorHAnsi" w:hAnsiTheme="majorHAnsi" w:cs="Helvetica Neue"/>
        </w:rPr>
        <w:t>, TRU TV, E</w:t>
      </w:r>
      <w:proofErr w:type="gramStart"/>
      <w:r w:rsidRPr="000F4748">
        <w:rPr>
          <w:rFonts w:asciiTheme="majorHAnsi" w:hAnsiTheme="majorHAnsi" w:cs="Helvetica Neue"/>
        </w:rPr>
        <w:t>!,</w:t>
      </w:r>
      <w:proofErr w:type="gramEnd"/>
      <w:r w:rsidRPr="000F4748">
        <w:rPr>
          <w:rFonts w:asciiTheme="majorHAnsi" w:hAnsiTheme="majorHAnsi" w:cs="Helvetica Neue"/>
        </w:rPr>
        <w:t xml:space="preserve"> Dr. Phil and other national television programs. She has also served as a guest host for Nancy Grace on her HLN show. In 2010, her HLN show garnered a Genesis Award from the Humane Society of the United States, her third. Velez-Mitchell has won two others for </w:t>
      </w:r>
      <w:r w:rsidRPr="000F4748">
        <w:rPr>
          <w:rFonts w:asciiTheme="majorHAnsi" w:hAnsiTheme="majorHAnsi" w:cs="Helvetica Neue"/>
          <w:i/>
          <w:iCs/>
        </w:rPr>
        <w:t>Celebrity Justice</w:t>
      </w:r>
      <w:r w:rsidRPr="000F4748">
        <w:rPr>
          <w:rFonts w:asciiTheme="majorHAnsi" w:hAnsiTheme="majorHAnsi" w:cs="Helvetica Neue"/>
        </w:rPr>
        <w:t xml:space="preserve">, as well as a Los Angeles Emmy Award and a New York Emmy Award. In 2010, she was awarded the </w:t>
      </w:r>
      <w:r w:rsidRPr="000F4748">
        <w:rPr>
          <w:rFonts w:asciiTheme="majorHAnsi" w:hAnsiTheme="majorHAnsi" w:cs="Helvetica Neue"/>
          <w:i/>
          <w:iCs/>
        </w:rPr>
        <w:t>Ruby Award</w:t>
      </w:r>
      <w:r w:rsidRPr="000F4748">
        <w:rPr>
          <w:rFonts w:asciiTheme="majorHAnsi" w:hAnsiTheme="majorHAnsi" w:cs="Helvetica Neue"/>
        </w:rPr>
        <w:t xml:space="preserve"> by </w:t>
      </w:r>
      <w:proofErr w:type="spellStart"/>
      <w:r w:rsidRPr="000F4748">
        <w:rPr>
          <w:rFonts w:asciiTheme="majorHAnsi" w:hAnsiTheme="majorHAnsi" w:cs="Helvetica Neue"/>
        </w:rPr>
        <w:t>Soroptimist</w:t>
      </w:r>
      <w:proofErr w:type="spellEnd"/>
      <w:r w:rsidRPr="000F4748">
        <w:rPr>
          <w:rFonts w:asciiTheme="majorHAnsi" w:hAnsiTheme="majorHAnsi" w:cs="Helvetica Neue"/>
        </w:rPr>
        <w:t xml:space="preserve"> International for her coverage of missing women and children. Velez-Mitchell has covered the biggest trials of the last two decades, from the O.J. Simpson trial to the George Zimmerman trial. She was in the courtroom daily for the Michael Jackson child molestation trial and reported live from outside the Orlando, Florida courthouse as Casey Anthony was found not guilty of murder. Velez-Mitchell also was at court in Phoenix for the riveting climax of the Jodi Arias trial as she was found guilty of premeditated murder. She will return to Phoenix for the Jodi Arias penalty phase re-trial as a new set of jurors decide if she will live or be put to death by lethal injection.</w:t>
      </w:r>
    </w:p>
    <w:p w:rsidR="000E5E96" w:rsidRDefault="000E5E96" w:rsidP="000E5E96">
      <w:pPr>
        <w:spacing w:after="0"/>
        <w:jc w:val="center"/>
        <w:rPr>
          <w:rFonts w:asciiTheme="majorHAnsi" w:hAnsiTheme="majorHAnsi"/>
        </w:rPr>
      </w:pPr>
      <w:r>
        <w:rPr>
          <w:rFonts w:asciiTheme="majorHAnsi" w:hAnsiTheme="majorHAnsi"/>
        </w:rPr>
        <w:t># # #</w:t>
      </w:r>
    </w:p>
    <w:p w:rsidR="000E5E96" w:rsidRPr="006E3760" w:rsidRDefault="000E5E96" w:rsidP="000E5E96">
      <w:pPr>
        <w:spacing w:after="0"/>
        <w:jc w:val="center"/>
        <w:rPr>
          <w:rFonts w:asciiTheme="majorHAnsi" w:hAnsiTheme="majorHAnsi"/>
        </w:rPr>
      </w:pPr>
    </w:p>
    <w:p w:rsidR="000E5E96" w:rsidRPr="00D03C15" w:rsidRDefault="000E5E96" w:rsidP="000E5E96">
      <w:pPr>
        <w:spacing w:after="0"/>
        <w:jc w:val="center"/>
      </w:pPr>
      <w:r w:rsidRPr="00D03C15">
        <w:rPr>
          <w:b/>
        </w:rPr>
        <w:t>EXPOSED: The Secret Life of Jodi Arias</w:t>
      </w:r>
      <w:r w:rsidR="00D03C15">
        <w:t xml:space="preserve"> b</w:t>
      </w:r>
      <w:r w:rsidRPr="00D03C15">
        <w:t>y Jane Velez-Mitchell</w:t>
      </w:r>
    </w:p>
    <w:p w:rsidR="00D03C15" w:rsidRDefault="000E5E96" w:rsidP="000E5E96">
      <w:pPr>
        <w:spacing w:after="0"/>
        <w:jc w:val="center"/>
      </w:pPr>
      <w:r w:rsidRPr="00D03C15">
        <w:t>William Morrow, on sale August 20, 2013</w:t>
      </w:r>
    </w:p>
    <w:p w:rsidR="00D03C15" w:rsidRDefault="000E5E96" w:rsidP="000E5E96">
      <w:pPr>
        <w:spacing w:after="0"/>
        <w:jc w:val="center"/>
      </w:pPr>
      <w:r w:rsidRPr="00D03C15">
        <w:t>ISBN: 9780062303998, $25.99</w:t>
      </w:r>
    </w:p>
    <w:p w:rsidR="000E5E96" w:rsidRPr="00D03C15" w:rsidRDefault="000E5E96" w:rsidP="000E5E96">
      <w:pPr>
        <w:spacing w:after="0"/>
        <w:jc w:val="center"/>
        <w:rPr>
          <w:rFonts w:asciiTheme="majorHAnsi" w:hAnsiTheme="majorHAnsi"/>
        </w:rPr>
      </w:pPr>
      <w:proofErr w:type="gramStart"/>
      <w:r w:rsidRPr="00D03C15">
        <w:t>e-book</w:t>
      </w:r>
      <w:proofErr w:type="gramEnd"/>
      <w:r w:rsidRPr="00D03C15">
        <w:t xml:space="preserve"> ISBN: 9780062304001, $12.99</w:t>
      </w:r>
    </w:p>
    <w:sectPr w:rsidR="000E5E96" w:rsidRPr="00D03C15" w:rsidSect="006E37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4052F"/>
    <w:multiLevelType w:val="hybridMultilevel"/>
    <w:tmpl w:val="201E6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84540F1"/>
    <w:multiLevelType w:val="hybridMultilevel"/>
    <w:tmpl w:val="2898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F1"/>
    <w:rsid w:val="000E5E96"/>
    <w:rsid w:val="000F4748"/>
    <w:rsid w:val="005857F1"/>
    <w:rsid w:val="00657023"/>
    <w:rsid w:val="006E3760"/>
    <w:rsid w:val="009B5F67"/>
    <w:rsid w:val="00A669D5"/>
    <w:rsid w:val="00C43C84"/>
    <w:rsid w:val="00C9368C"/>
    <w:rsid w:val="00D03C15"/>
    <w:rsid w:val="00D4226A"/>
    <w:rsid w:val="00E2780C"/>
    <w:rsid w:val="00FE6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F1"/>
    <w:pPr>
      <w:spacing w:line="240" w:lineRule="auto"/>
    </w:pPr>
    <w:rPr>
      <w:rFonts w:ascii="Cambria" w:eastAsia="Calibri"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57F1"/>
    <w:pPr>
      <w:tabs>
        <w:tab w:val="center" w:pos="4680"/>
        <w:tab w:val="right" w:pos="9360"/>
      </w:tabs>
    </w:pPr>
  </w:style>
  <w:style w:type="character" w:customStyle="1" w:styleId="HeaderChar">
    <w:name w:val="Header Char"/>
    <w:basedOn w:val="DefaultParagraphFont"/>
    <w:link w:val="Header"/>
    <w:uiPriority w:val="99"/>
    <w:rsid w:val="005857F1"/>
    <w:rPr>
      <w:rFonts w:ascii="Cambria" w:eastAsia="Calibri" w:hAnsi="Cambria" w:cs="Times New Roman"/>
      <w:sz w:val="24"/>
      <w:szCs w:val="24"/>
    </w:rPr>
  </w:style>
  <w:style w:type="paragraph" w:styleId="BalloonText">
    <w:name w:val="Balloon Text"/>
    <w:basedOn w:val="Normal"/>
    <w:link w:val="BalloonTextChar"/>
    <w:uiPriority w:val="99"/>
    <w:semiHidden/>
    <w:unhideWhenUsed/>
    <w:rsid w:val="005857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F1"/>
    <w:rPr>
      <w:rFonts w:ascii="Tahoma" w:eastAsia="Calibri" w:hAnsi="Tahoma" w:cs="Tahoma"/>
      <w:sz w:val="16"/>
      <w:szCs w:val="16"/>
    </w:rPr>
  </w:style>
  <w:style w:type="paragraph" w:styleId="ListParagraph">
    <w:name w:val="List Paragraph"/>
    <w:basedOn w:val="Normal"/>
    <w:uiPriority w:val="34"/>
    <w:qFormat/>
    <w:rsid w:val="00657023"/>
    <w:pPr>
      <w:spacing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F1"/>
    <w:pPr>
      <w:spacing w:line="240" w:lineRule="auto"/>
    </w:pPr>
    <w:rPr>
      <w:rFonts w:ascii="Cambria" w:eastAsia="Calibri"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57F1"/>
    <w:pPr>
      <w:tabs>
        <w:tab w:val="center" w:pos="4680"/>
        <w:tab w:val="right" w:pos="9360"/>
      </w:tabs>
    </w:pPr>
  </w:style>
  <w:style w:type="character" w:customStyle="1" w:styleId="HeaderChar">
    <w:name w:val="Header Char"/>
    <w:basedOn w:val="DefaultParagraphFont"/>
    <w:link w:val="Header"/>
    <w:uiPriority w:val="99"/>
    <w:rsid w:val="005857F1"/>
    <w:rPr>
      <w:rFonts w:ascii="Cambria" w:eastAsia="Calibri" w:hAnsi="Cambria" w:cs="Times New Roman"/>
      <w:sz w:val="24"/>
      <w:szCs w:val="24"/>
    </w:rPr>
  </w:style>
  <w:style w:type="paragraph" w:styleId="BalloonText">
    <w:name w:val="Balloon Text"/>
    <w:basedOn w:val="Normal"/>
    <w:link w:val="BalloonTextChar"/>
    <w:uiPriority w:val="99"/>
    <w:semiHidden/>
    <w:unhideWhenUsed/>
    <w:rsid w:val="005857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F1"/>
    <w:rPr>
      <w:rFonts w:ascii="Tahoma" w:eastAsia="Calibri" w:hAnsi="Tahoma" w:cs="Tahoma"/>
      <w:sz w:val="16"/>
      <w:szCs w:val="16"/>
    </w:rPr>
  </w:style>
  <w:style w:type="paragraph" w:styleId="ListParagraph">
    <w:name w:val="List Paragraph"/>
    <w:basedOn w:val="Normal"/>
    <w:uiPriority w:val="34"/>
    <w:qFormat/>
    <w:rsid w:val="00657023"/>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HarperCollins Publishers</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Bartlett</dc:creator>
  <cp:keywords/>
  <dc:description/>
  <cp:lastModifiedBy>Danielle Bartlett</cp:lastModifiedBy>
  <cp:revision>6</cp:revision>
  <dcterms:created xsi:type="dcterms:W3CDTF">2013-08-02T16:22:00Z</dcterms:created>
  <dcterms:modified xsi:type="dcterms:W3CDTF">2013-08-06T20:22:00Z</dcterms:modified>
</cp:coreProperties>
</file>